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2-3837-2601/25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публичного акционерного общества «Ингосстрах» к Сыщенко Руслану Валерьевичу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публичного акционерного общества «Ингосстрах» к Сыщенко Руслану Валерьевичу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Сыщенко Руслана Валерьевича,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публичного акционерного общества «Ингосстрах», ИНН </w:t>
      </w:r>
      <w:r>
        <w:rPr>
          <w:rStyle w:val="cat-PhoneNumbergrp-16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порядке суброгации в размере 33 800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37 800 (тридцать семь тысяч восемьсот)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</w:t>
      </w:r>
      <w:r>
        <w:rPr>
          <w:rFonts w:ascii="Times New Roman" w:eastAsia="Times New Roman" w:hAnsi="Times New Roman" w:cs="Times New Roman"/>
          <w:sz w:val="18"/>
          <w:szCs w:val="18"/>
        </w:rPr>
        <w:t>овой судья судебного участка № 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2-3837-2601/2025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5">
    <w:name w:val="cat-PhoneNumber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